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45" w:rsidRDefault="00401445" w:rsidP="00401445">
      <w:pPr>
        <w:pStyle w:val="Heading1"/>
        <w:spacing w:line="560" w:lineRule="exact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  <w:lang w:eastAsia="zh-CN"/>
        </w:rPr>
      </w:pPr>
      <w:r>
        <w:rPr>
          <w:rFonts w:ascii="Times New Roman" w:cs="Times New Roman"/>
          <w:i w:val="0"/>
          <w:iCs/>
          <w:sz w:val="36"/>
          <w:szCs w:val="36"/>
          <w:lang w:eastAsia="zh-CN"/>
        </w:rPr>
        <w:t>武汉工程大学邮电与信息工程学院</w:t>
      </w:r>
    </w:p>
    <w:p w:rsidR="00401445" w:rsidRDefault="00401445" w:rsidP="00401445">
      <w:pPr>
        <w:pStyle w:val="Heading1"/>
        <w:spacing w:line="560" w:lineRule="exact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  <w:lang w:eastAsia="zh-CN"/>
        </w:rPr>
      </w:pPr>
      <w:r>
        <w:rPr>
          <w:rFonts w:ascii="Times New Roman" w:hAnsi="Times New Roman" w:cs="Times New Roman"/>
          <w:i w:val="0"/>
          <w:iCs/>
          <w:sz w:val="36"/>
          <w:szCs w:val="36"/>
          <w:lang w:eastAsia="zh-CN"/>
        </w:rPr>
        <w:t xml:space="preserve">2023 </w:t>
      </w:r>
      <w:r>
        <w:rPr>
          <w:rFonts w:ascii="Times New Roman" w:cs="Times New Roman"/>
          <w:i w:val="0"/>
          <w:iCs/>
          <w:sz w:val="36"/>
          <w:szCs w:val="36"/>
          <w:lang w:eastAsia="zh-CN"/>
        </w:rPr>
        <w:t>年普通专升本各专业招生计划</w:t>
      </w:r>
    </w:p>
    <w:tbl>
      <w:tblPr>
        <w:tblStyle w:val="TableNormal"/>
        <w:tblpPr w:leftFromText="180" w:rightFromText="180" w:vertAnchor="page" w:horzAnchor="page" w:tblpX="1306" w:tblpY="3406"/>
        <w:tblOverlap w:val="never"/>
        <w:tblW w:w="94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3108"/>
        <w:gridCol w:w="1253"/>
        <w:gridCol w:w="706"/>
        <w:gridCol w:w="1321"/>
        <w:gridCol w:w="1047"/>
        <w:gridCol w:w="1363"/>
      </w:tblGrid>
      <w:tr w:rsidR="00401445" w:rsidTr="003A1E7E">
        <w:trPr>
          <w:trHeight w:val="543"/>
        </w:trPr>
        <w:tc>
          <w:tcPr>
            <w:tcW w:w="653" w:type="dxa"/>
            <w:vMerge w:val="restart"/>
            <w:vAlign w:val="center"/>
          </w:tcPr>
          <w:p w:rsidR="00401445" w:rsidRDefault="00401445" w:rsidP="003A1E7E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08" w:type="dxa"/>
            <w:vMerge w:val="restart"/>
            <w:vAlign w:val="center"/>
          </w:tcPr>
          <w:p w:rsidR="00401445" w:rsidRDefault="00401445" w:rsidP="003A1E7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253" w:type="dxa"/>
            <w:vMerge w:val="restart"/>
            <w:vAlign w:val="center"/>
          </w:tcPr>
          <w:p w:rsidR="00401445" w:rsidRDefault="00401445" w:rsidP="003A1E7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706" w:type="dxa"/>
            <w:vMerge w:val="restart"/>
            <w:vAlign w:val="center"/>
          </w:tcPr>
          <w:p w:rsidR="00401445" w:rsidRDefault="00401445" w:rsidP="003A1E7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1321" w:type="dxa"/>
            <w:vMerge w:val="restart"/>
            <w:vAlign w:val="center"/>
          </w:tcPr>
          <w:p w:rsidR="00401445" w:rsidRDefault="00401445" w:rsidP="003A1E7E">
            <w:pPr>
              <w:pStyle w:val="TableParagraph"/>
              <w:spacing w:before="110"/>
              <w:ind w:left="358" w:right="3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学费</w:t>
            </w:r>
          </w:p>
          <w:p w:rsidR="00401445" w:rsidRDefault="00401445" w:rsidP="003A1E7E">
            <w:pPr>
              <w:pStyle w:val="TableParagraph"/>
              <w:spacing w:before="186"/>
              <w:ind w:left="6" w:right="-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（万元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年）</w:t>
            </w:r>
          </w:p>
        </w:tc>
        <w:tc>
          <w:tcPr>
            <w:tcW w:w="2410" w:type="dxa"/>
            <w:gridSpan w:val="2"/>
            <w:vAlign w:val="center"/>
          </w:tcPr>
          <w:p w:rsidR="00401445" w:rsidRDefault="00401445" w:rsidP="003A1E7E">
            <w:pPr>
              <w:pStyle w:val="TableParagraph"/>
              <w:spacing w:before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招生计划数</w:t>
            </w:r>
          </w:p>
        </w:tc>
      </w:tr>
      <w:tr w:rsidR="00401445" w:rsidTr="003A1E7E">
        <w:trPr>
          <w:trHeight w:val="545"/>
        </w:trPr>
        <w:tc>
          <w:tcPr>
            <w:tcW w:w="653" w:type="dxa"/>
            <w:vMerge/>
            <w:tcBorders>
              <w:top w:val="nil"/>
            </w:tcBorders>
            <w:vAlign w:val="center"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  <w:vAlign w:val="center"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  <w:vAlign w:val="center"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vAlign w:val="center"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  <w:vAlign w:val="center"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401445" w:rsidRDefault="00401445" w:rsidP="003A1E7E">
            <w:pPr>
              <w:pStyle w:val="TableParagraph"/>
              <w:spacing w:before="1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w w:val="95"/>
                <w:sz w:val="24"/>
                <w:szCs w:val="24"/>
              </w:rPr>
              <w:t>普通考生计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划数</w:t>
            </w:r>
          </w:p>
        </w:tc>
        <w:tc>
          <w:tcPr>
            <w:tcW w:w="1363" w:type="dxa"/>
            <w:vAlign w:val="center"/>
          </w:tcPr>
          <w:p w:rsidR="00401445" w:rsidRDefault="00401445" w:rsidP="003A1E7E">
            <w:pPr>
              <w:pStyle w:val="TableParagraph"/>
              <w:spacing w:before="1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退役大学生士兵专项</w:t>
            </w:r>
          </w:p>
          <w:p w:rsidR="00401445" w:rsidRDefault="00401445" w:rsidP="003A1E7E">
            <w:pPr>
              <w:pStyle w:val="TableParagraph"/>
              <w:spacing w:before="1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计划</w:t>
            </w: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6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6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国际经济与贸易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020401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6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6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6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363" w:type="dxa"/>
            <w:vMerge w:val="restart"/>
            <w:vAlign w:val="center"/>
          </w:tcPr>
          <w:p w:rsidR="00401445" w:rsidRDefault="00401445" w:rsidP="003A1E7E">
            <w:pPr>
              <w:pStyle w:val="TableParagraph"/>
              <w:spacing w:before="1" w:line="484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5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6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lang w:eastAsia="zh-CN"/>
              </w:rPr>
              <w:t>商务</w:t>
            </w:r>
            <w:r>
              <w:rPr>
                <w:rFonts w:ascii="Times New Roman" w:cs="Times New Roman"/>
                <w:sz w:val="24"/>
                <w:szCs w:val="24"/>
              </w:rPr>
              <w:t>英语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6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5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5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19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6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5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/>
                <w:sz w:val="24"/>
                <w:szCs w:val="24"/>
                <w:lang w:eastAsia="zh-CN"/>
              </w:rPr>
              <w:t>机械设计制造及其自动化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080202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5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6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6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5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6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电气工程及其自动化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080601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6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5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5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6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5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通信工程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080703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5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6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6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5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6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计算机科学与技术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080901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6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tabs>
                <w:tab w:val="center" w:pos="659"/>
              </w:tabs>
              <w:spacing w:before="155"/>
              <w:ind w:left="358" w:righ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5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203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6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5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软件工程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080902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5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6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6"/>
              <w:ind w:right="3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5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6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土木工程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081001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6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6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5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6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5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制药工程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081302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5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6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6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5"/>
              <w:ind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6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工程管理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120103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6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6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5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6"/>
              <w:ind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5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工程造价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120105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5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6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6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5"/>
              <w:ind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6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工商管理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120201K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6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6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5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6"/>
              <w:ind w:right="19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5"/>
              <w:ind w:left="213" w:right="205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cs="Times New Roman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6"/>
              <w:ind w:right="136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120203K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6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6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5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6"/>
              <w:ind w:right="19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6"/>
              <w:ind w:left="1202" w:right="1186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cs="Times New Roman"/>
                <w:sz w:val="24"/>
                <w:lang w:eastAsia="zh-CN"/>
              </w:rPr>
              <w:t>动画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6"/>
              <w:ind w:right="136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130310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6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6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6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653" w:type="dxa"/>
            <w:vAlign w:val="center"/>
          </w:tcPr>
          <w:p w:rsidR="00401445" w:rsidRDefault="00401445" w:rsidP="003A1E7E">
            <w:pPr>
              <w:pStyle w:val="TableParagraph"/>
              <w:spacing w:before="155"/>
              <w:ind w:right="19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108" w:type="dxa"/>
          </w:tcPr>
          <w:p w:rsidR="00401445" w:rsidRDefault="00401445" w:rsidP="003A1E7E">
            <w:pPr>
              <w:pStyle w:val="TableParagraph"/>
              <w:spacing w:before="155"/>
              <w:ind w:left="213" w:right="20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/>
                <w:sz w:val="24"/>
                <w:szCs w:val="24"/>
                <w:lang w:eastAsia="zh-CN"/>
              </w:rPr>
              <w:t>视觉传达设计</w:t>
            </w:r>
          </w:p>
        </w:tc>
        <w:tc>
          <w:tcPr>
            <w:tcW w:w="1253" w:type="dxa"/>
          </w:tcPr>
          <w:p w:rsidR="00401445" w:rsidRDefault="00401445" w:rsidP="003A1E7E">
            <w:pPr>
              <w:pStyle w:val="TableParagraph"/>
              <w:spacing w:before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130502</w:t>
            </w:r>
          </w:p>
        </w:tc>
        <w:tc>
          <w:tcPr>
            <w:tcW w:w="706" w:type="dxa"/>
          </w:tcPr>
          <w:p w:rsidR="00401445" w:rsidRDefault="00401445" w:rsidP="003A1E7E">
            <w:pPr>
              <w:pStyle w:val="TableParagraph"/>
              <w:spacing w:before="155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二年</w:t>
            </w:r>
          </w:p>
        </w:tc>
        <w:tc>
          <w:tcPr>
            <w:tcW w:w="1321" w:type="dxa"/>
          </w:tcPr>
          <w:p w:rsidR="00401445" w:rsidRDefault="00401445" w:rsidP="003A1E7E">
            <w:pPr>
              <w:pStyle w:val="TableParagraph"/>
              <w:spacing w:before="155"/>
              <w:ind w:left="358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5"/>
              <w:ind w:right="3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45" w:rsidTr="003A1E7E">
        <w:trPr>
          <w:trHeight w:val="620"/>
        </w:trPr>
        <w:tc>
          <w:tcPr>
            <w:tcW w:w="7041" w:type="dxa"/>
            <w:gridSpan w:val="5"/>
          </w:tcPr>
          <w:p w:rsidR="00401445" w:rsidRDefault="00401445" w:rsidP="003A1E7E">
            <w:pPr>
              <w:pStyle w:val="TableParagraph"/>
              <w:spacing w:before="156"/>
              <w:ind w:left="3258" w:right="3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1047" w:type="dxa"/>
          </w:tcPr>
          <w:p w:rsidR="00401445" w:rsidRDefault="00401445" w:rsidP="003A1E7E">
            <w:pPr>
              <w:pStyle w:val="TableParagraph"/>
              <w:spacing w:before="156"/>
              <w:ind w:right="3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910</w:t>
            </w:r>
          </w:p>
        </w:tc>
        <w:tc>
          <w:tcPr>
            <w:tcW w:w="1363" w:type="dxa"/>
            <w:vMerge/>
          </w:tcPr>
          <w:p w:rsidR="00401445" w:rsidRDefault="00401445" w:rsidP="003A1E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445" w:rsidRDefault="00401445" w:rsidP="00401445">
      <w:pPr>
        <w:spacing w:before="61"/>
        <w:rPr>
          <w:rFonts w:ascii="Times New Roman" w:eastAsia="黑体" w:hAnsi="Times New Roman" w:cs="Times New Roman"/>
          <w:spacing w:val="-25"/>
          <w:sz w:val="28"/>
          <w:lang w:eastAsia="zh-CN"/>
        </w:rPr>
      </w:pPr>
    </w:p>
    <w:p w:rsidR="00561833" w:rsidRDefault="00561833"/>
    <w:sectPr w:rsidR="00561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33" w:rsidRDefault="00561833" w:rsidP="00401445">
      <w:r>
        <w:separator/>
      </w:r>
    </w:p>
  </w:endnote>
  <w:endnote w:type="continuationSeparator" w:id="1">
    <w:p w:rsidR="00561833" w:rsidRDefault="00561833" w:rsidP="0040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33" w:rsidRDefault="00561833" w:rsidP="00401445">
      <w:r>
        <w:separator/>
      </w:r>
    </w:p>
  </w:footnote>
  <w:footnote w:type="continuationSeparator" w:id="1">
    <w:p w:rsidR="00561833" w:rsidRDefault="00561833" w:rsidP="00401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445"/>
    <w:rsid w:val="00401445"/>
    <w:rsid w:val="0056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445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44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4014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44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401445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01445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401445"/>
    <w:pPr>
      <w:spacing w:line="682" w:lineRule="exact"/>
      <w:ind w:left="229"/>
      <w:outlineLvl w:val="1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401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h61h4am</dc:creator>
  <cp:keywords/>
  <dc:description/>
  <cp:lastModifiedBy>h61h4am</cp:lastModifiedBy>
  <cp:revision>2</cp:revision>
  <dcterms:created xsi:type="dcterms:W3CDTF">2023-03-16T03:33:00Z</dcterms:created>
  <dcterms:modified xsi:type="dcterms:W3CDTF">2023-03-16T03:33:00Z</dcterms:modified>
</cp:coreProperties>
</file>